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2834F1" w:rsidP="00B9028F" w:rsidRDefault="00125819" w14:paraId="551A2A78" w14:textId="45294309">
      <w:pPr>
        <w:rPr>
          <w:noProof/>
          <w:lang w:val="en-US" w:eastAsia="en-US"/>
        </w:rPr>
      </w:pPr>
      <w:r>
        <w:rPr>
          <w:noProof/>
        </w:rPr>
        <w:drawing>
          <wp:inline distT="0" distB="0" distL="0" distR="0" wp14:anchorId="5AFD975F" wp14:editId="37757764">
            <wp:extent cx="548915" cy="60325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8-10-07 kl. 19.57.5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8" cy="60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AA0" w:rsidP="74C6C53B" w:rsidRDefault="00E50AA0" w14:paraId="6E00CF04" w14:textId="7FAA3BA0">
      <w:pPr>
        <w:jc w:val="center"/>
        <w:rPr>
          <w:b w:val="1"/>
          <w:bCs w:val="1"/>
          <w:sz w:val="48"/>
          <w:szCs w:val="48"/>
        </w:rPr>
      </w:pPr>
      <w:r w:rsidRPr="74C6C53B" w:rsidR="74C6C53B">
        <w:rPr>
          <w:b w:val="1"/>
          <w:bCs w:val="1"/>
          <w:sz w:val="48"/>
          <w:szCs w:val="48"/>
        </w:rPr>
        <w:t>Styremøte 24.02.2026</w:t>
      </w:r>
    </w:p>
    <w:p w:rsidR="00A64324" w:rsidP="006B28C3" w:rsidRDefault="00E50AA0" w14:paraId="576FF054" w14:textId="18A130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Sted: </w:t>
      </w:r>
      <w:r w:rsidR="00DD35B2">
        <w:rPr>
          <w:sz w:val="32"/>
          <w:szCs w:val="32"/>
        </w:rPr>
        <w:t>Teams</w:t>
      </w:r>
    </w:p>
    <w:p w:rsidR="00E50AA0" w:rsidP="00D301AA" w:rsidRDefault="00E50AA0" w14:paraId="1F62337D" w14:textId="0E0E3F66">
      <w:pPr>
        <w:jc w:val="center"/>
        <w:rPr>
          <w:sz w:val="32"/>
          <w:szCs w:val="32"/>
        </w:rPr>
      </w:pPr>
      <w:r w:rsidRPr="31244A4E" w:rsidR="31244A4E">
        <w:rPr>
          <w:sz w:val="32"/>
          <w:szCs w:val="32"/>
        </w:rPr>
        <w:t>Tidspunkt: fra kl. 20:00</w:t>
      </w:r>
    </w:p>
    <w:p w:rsidR="00FE35E8" w:rsidP="00FE35E8" w:rsidRDefault="00FE35E8" w14:paraId="471DAE62" w14:textId="77777777">
      <w:pPr>
        <w:rPr>
          <w:sz w:val="32"/>
          <w:szCs w:val="32"/>
        </w:rPr>
      </w:pPr>
    </w:p>
    <w:p w:rsidRPr="00EC220E" w:rsidR="0043635E" w:rsidP="00FE35E8" w:rsidRDefault="0043635E" w14:paraId="450E51AC" w14:textId="358F8D69">
      <w:pPr>
        <w:rPr>
          <w:lang w:val="da-DK"/>
        </w:rPr>
      </w:pPr>
      <w:r w:rsidRPr="74C6C53B" w:rsidR="74C6C53B">
        <w:rPr>
          <w:lang w:val="da-DK"/>
        </w:rPr>
        <w:t xml:space="preserve">Til stede: Amund </w:t>
      </w:r>
      <w:r w:rsidRPr="74C6C53B" w:rsidR="74C6C53B">
        <w:rPr>
          <w:lang w:val="da-DK"/>
        </w:rPr>
        <w:t>Glæserud</w:t>
      </w:r>
      <w:r w:rsidRPr="74C6C53B" w:rsidR="74C6C53B">
        <w:rPr>
          <w:lang w:val="da-DK"/>
        </w:rPr>
        <w:t xml:space="preserve">, Nils Eivind Thune, Øyvind </w:t>
      </w:r>
      <w:r w:rsidRPr="74C6C53B" w:rsidR="74C6C53B">
        <w:rPr>
          <w:lang w:val="da-DK"/>
        </w:rPr>
        <w:t>Haugerud</w:t>
      </w:r>
      <w:r w:rsidRPr="74C6C53B" w:rsidR="74C6C53B">
        <w:rPr>
          <w:lang w:val="da-DK"/>
        </w:rPr>
        <w:t xml:space="preserve"> og Remi Kvalheim</w:t>
      </w:r>
    </w:p>
    <w:p w:rsidR="00E50AA0" w:rsidP="00D301AA" w:rsidRDefault="00E50AA0" w14:paraId="155DF750" w14:textId="50E574AE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tbl>
      <w:tblPr>
        <w:tblStyle w:val="Lystrutenett-uthevingsfarge3"/>
        <w:tblW w:w="10068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688"/>
        <w:gridCol w:w="7537"/>
        <w:gridCol w:w="1843"/>
      </w:tblGrid>
      <w:tr w:rsidRPr="00DE55F3" w:rsidR="009A0F17" w:rsidTr="74C6C53B" w14:paraId="2BD1F6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E55F3" w:rsidR="009A0F17" w:rsidP="00E3564E" w:rsidRDefault="009A0F17" w14:paraId="67FE41AE" w14:textId="77777777">
            <w:pPr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SAK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E55F3" w:rsidR="009A0F17" w:rsidP="00E3564E" w:rsidRDefault="009A0F17" w14:paraId="202A9BF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HVA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9A0F17" w:rsidP="00E3564E" w:rsidRDefault="001C49C1" w14:paraId="339665F3" w14:textId="686C5A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Ansvarlig</w:t>
            </w:r>
          </w:p>
        </w:tc>
      </w:tr>
      <w:tr w:rsidRPr="00DE55F3" w:rsidR="009A0F17" w:rsidTr="74C6C53B" w14:paraId="5D8618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9A0F17" w:rsidP="00E3564E" w:rsidRDefault="009A0F17" w14:paraId="30E34F81" w14:textId="1326CFC6">
            <w:bookmarkStart w:name="_Hlk119336039" w:id="0"/>
            <w:r w:rsidRPr="00DD35B2"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D35B2" w:rsidR="00710976" w:rsidP="74C6C53B" w:rsidRDefault="006300B5" w14:paraId="06659C86" w14:textId="23089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74C6C53B" w:rsidR="74C6C53B">
              <w:rPr>
                <w:rFonts w:eastAsia="Calibri" w:eastAsiaTheme="minorAscii"/>
                <w:color w:val="1A1A1A"/>
                <w:lang w:eastAsia="en-US"/>
              </w:rPr>
              <w:t xml:space="preserve">Flytekonferansen 4-5 Februar - </w:t>
            </w:r>
            <w:r>
              <w:br/>
            </w:r>
            <w:r w:rsidR="74C6C53B">
              <w:rPr/>
              <w:t>NRF deltok for første gang på Flyte sin årskonferanse som ble avholdt på Rednings</w:t>
            </w:r>
          </w:p>
          <w:p w:rsidRPr="00DD35B2" w:rsidR="00710976" w:rsidP="74C6C53B" w:rsidRDefault="006300B5" w14:paraId="64CB2823" w14:textId="0A5BE216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Selskapets kurssenter i Horten, RS Noatun. Her hadde vi stand med informasjon om</w:t>
            </w:r>
          </w:p>
          <w:p w:rsidRPr="00DD35B2" w:rsidR="00710976" w:rsidP="74C6C53B" w:rsidRDefault="006300B5" w14:paraId="7A908A57" w14:textId="0A087618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NRF, hva forbundet jobber for, utfordringer som er i dag, samt hvordan</w:t>
            </w:r>
          </w:p>
          <w:p w:rsidRPr="00DD35B2" w:rsidR="00710976" w:rsidP="74C6C53B" w:rsidRDefault="006300B5" w14:paraId="629F88FD" w14:textId="4AFA77DB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redningsdykkertjenestene i Norge er organisert og fordelt.</w:t>
            </w:r>
          </w:p>
          <w:p w:rsidRPr="00DD35B2" w:rsidR="00710976" w:rsidP="74C6C53B" w:rsidRDefault="006300B5" w14:paraId="3E651F39" w14:textId="327B3169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På konferansen hadde OBRE og NRF også et innlegg, hvor Preben Lund og Øyvind</w:t>
            </w:r>
          </w:p>
          <w:p w:rsidRPr="00DD35B2" w:rsidR="00710976" w:rsidP="74C6C53B" w:rsidRDefault="006300B5" w14:paraId="0BB6F6E9" w14:textId="3B40D4F1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Haugerud-Eckhardt delte en meget sterk personlig historie hvor fort livet kan snu.</w:t>
            </w:r>
          </w:p>
          <w:p w:rsidRPr="00DD35B2" w:rsidR="00710976" w:rsidP="74C6C53B" w:rsidRDefault="006300B5" w14:paraId="20A87060" w14:textId="215FE75E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Temaet var: Erfaring fra en ulykke – delt av en politi/far og en redningsdykker.</w:t>
            </w:r>
          </w:p>
          <w:p w:rsidRPr="00DD35B2" w:rsidR="00710976" w:rsidP="74C6C53B" w:rsidRDefault="006300B5" w14:paraId="218C8C15" w14:textId="27A6DCD6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I løpet av disse to dagene fikk vi møte mange ulike aktører innen</w:t>
            </w:r>
          </w:p>
          <w:p w:rsidRPr="00DD35B2" w:rsidR="00710976" w:rsidP="74C6C53B" w:rsidRDefault="006300B5" w14:paraId="19BEDAC8" w14:textId="6ED0C68B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drukningsforebyggende arbeid og vannrelatert beredskap, samt skapt gode</w:t>
            </w:r>
          </w:p>
          <w:p w:rsidRPr="00DD35B2" w:rsidR="00710976" w:rsidP="74C6C53B" w:rsidRDefault="006300B5" w14:paraId="61967D42" w14:textId="7B241E55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kontakter for videre samarbeid og utvikling. Det er helt tydelig at kunnskapen rundt</w:t>
            </w:r>
          </w:p>
          <w:p w:rsidRPr="00DD35B2" w:rsidR="00710976" w:rsidP="74C6C53B" w:rsidRDefault="006300B5" w14:paraId="207C940C" w14:textId="4CFFC585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organisering, drift og ansvar for redningsdykkerberedskapen i landet ikke er så kjent,</w:t>
            </w:r>
          </w:p>
          <w:p w:rsidRPr="00DD35B2" w:rsidR="00710976" w:rsidP="74C6C53B" w:rsidRDefault="006300B5" w14:paraId="2EC231FB" w14:textId="34DB1A16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så dette er noe NRF vil bruke mye tid på i året som kommer.</w:t>
            </w:r>
          </w:p>
          <w:p w:rsidRPr="00DD35B2" w:rsidR="00710976" w:rsidP="74C6C53B" w:rsidRDefault="006300B5" w14:paraId="58DEDF14" w14:textId="4E04BDA6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Mvh</w:t>
            </w:r>
          </w:p>
          <w:p w:rsidRPr="00DD35B2" w:rsidR="00710976" w:rsidP="74C6C53B" w:rsidRDefault="006300B5" w14:paraId="1B6DC5AF" w14:textId="4F5D85A2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Amund Glæserud, Øyvind Haugerud-Eckhardt og Jørund Salvesen,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710976" w:rsidP="00710976" w:rsidRDefault="00710976" w14:paraId="4D29F418" w14:textId="2BA38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Amund, Øyvind, Jørund</w:t>
            </w:r>
          </w:p>
        </w:tc>
      </w:tr>
      <w:tr w:rsidRPr="00DE55F3" w:rsidR="006300B5" w:rsidTr="74C6C53B" w14:paraId="26EF667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6300B5" w:rsidP="00E3564E" w:rsidRDefault="006300B5" w14:paraId="5CABE685" w14:textId="493B0048">
            <w: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006300B5" w:rsidP="2A381754" w:rsidRDefault="006300B5" w14:paraId="0D47AE63" w14:textId="22C404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2A381754" w:rsidR="2A381754">
              <w:rPr>
                <w:rFonts w:eastAsia="Calibri" w:eastAsiaTheme="minorAscii"/>
                <w:color w:val="1A1A1A"/>
                <w:lang w:eastAsia="en-US"/>
              </w:rPr>
              <w:t>Redningsdykkerkonferanse 2026 Oslo - 22.April</w:t>
            </w:r>
          </w:p>
          <w:p w:rsidR="006300B5" w:rsidP="2A8850B2" w:rsidRDefault="006300B5" w14:paraId="32788B5F" w14:textId="1B454E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2A8850B2" w:rsidR="2A8850B2">
              <w:rPr>
                <w:rFonts w:eastAsia="Calibri" w:eastAsiaTheme="minorAscii"/>
                <w:color w:val="1A1A1A"/>
                <w:lang w:eastAsia="en-US"/>
              </w:rPr>
              <w:t>Remi sender ut innkalling til seminar og omvisning Ullevål.</w:t>
            </w:r>
          </w:p>
          <w:p w:rsidR="006300B5" w:rsidP="2A8850B2" w:rsidRDefault="006300B5" w14:paraId="5FCAC7C8" w14:textId="229318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74C6C53B" w:rsidR="74C6C53B">
              <w:rPr>
                <w:rFonts w:eastAsia="Calibri" w:eastAsiaTheme="minorAscii"/>
                <w:color w:val="1A1A1A"/>
                <w:lang w:eastAsia="en-US"/>
              </w:rPr>
              <w:t>Nils Eivind hører med Svensk Redningsdykkerforum og en etterforsker fra Politiet om mulig innlegg.</w:t>
            </w:r>
          </w:p>
          <w:p w:rsidR="006300B5" w:rsidP="7686A264" w:rsidRDefault="006300B5" w14:paraId="49B75E3F" w14:textId="69EAE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74C6C53B" w:rsidR="74C6C53B">
              <w:rPr>
                <w:rFonts w:eastAsia="Calibri" w:eastAsiaTheme="minorAscii"/>
                <w:color w:val="1A1A1A"/>
                <w:lang w:eastAsia="en-US"/>
              </w:rPr>
              <w:t>Overlege Martin Heer fra AT kunne ikke stille på konferansen, men vi hører om noen andre vil stille.</w:t>
            </w:r>
            <w:r>
              <w:br/>
            </w:r>
            <w:r w:rsidRPr="74C6C53B" w:rsidR="74C6C53B">
              <w:rPr>
                <w:rFonts w:eastAsia="Calibri" w:eastAsiaTheme="minorAscii"/>
                <w:color w:val="1A1A1A"/>
                <w:lang w:eastAsia="en-US"/>
              </w:rPr>
              <w:t>Remi sender ut invitasjon denne uken.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6300B5" w:rsidP="00710976" w:rsidRDefault="006300B5" w14:paraId="1AA7803D" w14:textId="20A0B9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="00B8C35B">
              <w:rPr/>
              <w:t>Øyvind</w:t>
            </w:r>
          </w:p>
        </w:tc>
      </w:tr>
      <w:tr w:rsidRPr="00DE55F3" w:rsidR="00045750" w:rsidTr="74C6C53B" w14:paraId="606A37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045750" w:rsidP="00272CDE" w:rsidRDefault="006300B5" w14:paraId="32A2C0BD" w14:textId="6C488240">
            <w:bookmarkStart w:name="_Hlk126310800" w:id="1"/>
            <w:bookmarkEnd w:id="0"/>
            <w: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D35B2" w:rsidR="00605328" w:rsidP="004335C3" w:rsidRDefault="006300B5" w14:paraId="0649A398" w14:textId="32C89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31244A4E">
              <w:rPr/>
              <w:t>Forslag til endring i arbeidsmiljøforskriftene - Arbeidstilsynet</w:t>
            </w:r>
          </w:p>
          <w:p w:rsidRPr="00DD35B2" w:rsidR="00605328" w:rsidP="004335C3" w:rsidRDefault="006300B5" w14:paraId="05D5620A" w14:textId="2BAF8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Høringsutkast - NRF sender inn sitt innspill denne uken.</w:t>
            </w:r>
          </w:p>
          <w:p w:rsidRPr="00DD35B2" w:rsidR="00605328" w:rsidP="004335C3" w:rsidRDefault="006300B5" w14:paraId="6945C21C" w14:textId="7668E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4C6C53B">
              <w:rPr/>
              <w:t>Kun Ålesund som har sendt inn til NRF.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045750" w:rsidP="00710976" w:rsidRDefault="00045750" w14:paraId="343495F9" w14:textId="7A74D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02818EF2">
              <w:rPr/>
              <w:t>Øyvind/Remi</w:t>
            </w:r>
          </w:p>
        </w:tc>
      </w:tr>
      <w:tr w:rsidRPr="00DE55F3" w:rsidR="00045750" w:rsidTr="74C6C53B" w14:paraId="6AFA1F2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045750" w:rsidP="00272CDE" w:rsidRDefault="006300B5" w14:paraId="3A60B094" w14:textId="4D8E533D">
            <w:bookmarkStart w:name="_Hlk138155779" w:id="2"/>
            <w: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2A381754" w:rsidRDefault="2A381754" w14:paraId="1264176E" w14:textId="6CC6753A">
            <w:r w:rsidR="2A381754">
              <w:rPr/>
              <w:t xml:space="preserve">Nyhetsbrev / Sosiale medier – </w:t>
            </w:r>
          </w:p>
          <w:p w:rsidR="2A381754" w:rsidRDefault="2A381754" w14:paraId="6E4AAFC0" w14:textId="26DAA90F">
            <w:r w:rsidR="74C6C53B">
              <w:rPr/>
              <w:t xml:space="preserve">Innkalling til seminar og årsmøte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="2A381754" w:rsidRDefault="2A381754" w14:paraId="6454FBA3" w14:textId="5BC6A773">
            <w:r w:rsidR="02818EF2">
              <w:rPr/>
              <w:t>Nils Eivind/Svend</w:t>
            </w:r>
          </w:p>
        </w:tc>
      </w:tr>
      <w:tr w:rsidRPr="00DE55F3" w:rsidR="002D4725" w:rsidTr="74C6C53B" w14:paraId="5977EB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2D4725" w:rsidP="003618BE" w:rsidRDefault="006300B5" w14:paraId="73168490" w14:textId="174E6D9B">
            <w:bookmarkStart w:name="_Hlk149723525" w:id="3"/>
            <w:bookmarkEnd w:id="1"/>
            <w:bookmarkEnd w:id="2"/>
            <w: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D35B2" w:rsidR="002D4725" w:rsidP="004335C3" w:rsidRDefault="006300B5" w14:paraId="11F7D40D" w14:textId="36895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2A381754">
              <w:rPr/>
              <w:t>NRF   MERCH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FF12FD" w:rsidP="00FF12FD" w:rsidRDefault="00FF12FD" w14:paraId="6B8E9F08" w14:textId="1C200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00B8C35B">
              <w:rPr/>
              <w:t>Amund</w:t>
            </w:r>
          </w:p>
        </w:tc>
      </w:tr>
      <w:tr w:rsidRPr="00DE55F3" w:rsidR="006300B5" w:rsidTr="74C6C53B" w14:paraId="0C0404D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6300B5" w:rsidP="003618BE" w:rsidRDefault="006300B5" w14:paraId="30C36E88" w14:textId="59443B3C">
            <w: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2A381754" w:rsidRDefault="2A381754" w14:paraId="574C9058" w14:textId="722DE72E">
            <w:r w:rsidR="74C6C53B">
              <w:rPr/>
              <w:t xml:space="preserve">Brannkonferansen – Redningsfridykking. </w:t>
            </w:r>
            <w:r>
              <w:br/>
            </w:r>
            <w:r w:rsidR="74C6C53B">
              <w:rPr/>
              <w:t xml:space="preserve">NRF er invitert til debatt om redningsfridykking. </w:t>
            </w:r>
          </w:p>
          <w:p w:rsidR="2A381754" w:rsidRDefault="2A381754" w14:paraId="1A40B37F" w14:textId="49749C8A">
            <w:r w:rsidR="1F65F73D">
              <w:rPr/>
              <w:t xml:space="preserve">Gardemoen – 18.mars </w:t>
            </w:r>
          </w:p>
          <w:p w:rsidR="2A381754" w:rsidRDefault="2A381754" w14:paraId="36633CFB" w14:textId="6F74298F">
            <w:r w:rsidR="74C6C53B">
              <w:rPr/>
              <w:t xml:space="preserve">Øyvind lager utkast til felles standpunkt fra NRF.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="2A381754" w:rsidRDefault="2A381754" w14:paraId="48E2B9FD" w14:textId="19DACB83">
            <w:r w:rsidR="0429D983">
              <w:rPr/>
              <w:t>Øyvind</w:t>
            </w:r>
          </w:p>
        </w:tc>
      </w:tr>
      <w:tr w:rsidRPr="00DE55F3" w:rsidR="006300B5" w:rsidTr="74C6C53B" w14:paraId="602E05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="006300B5" w:rsidP="003618BE" w:rsidRDefault="006300B5" w14:paraId="2715501C" w14:textId="16F2FB2E">
            <w:r w:rsidR="00B8C35B">
              <w:rPr/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31244A4E" w:rsidRDefault="31244A4E" w14:paraId="23D4185E" w14:textId="5177B8DB">
            <w:r w:rsidR="13F8C2A3">
              <w:rPr/>
              <w:t>Arendalsuka</w:t>
            </w:r>
            <w:r w:rsidR="13F8C2A3">
              <w:rPr/>
              <w:t xml:space="preserve"> - </w:t>
            </w:r>
          </w:p>
          <w:p w:rsidR="31244A4E" w:rsidRDefault="31244A4E" w14:paraId="16B0F39E" w14:textId="3EBD5A99">
            <w:r w:rsidR="0429D983">
              <w:rPr/>
              <w:t>Prøver å stille en fra styret, sammen med Flyte.</w:t>
            </w:r>
            <w:r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="31244A4E" w:rsidRDefault="31244A4E" w14:paraId="04C6B31D" w14:textId="05F90AF9">
            <w:r w:rsidR="0429D983">
              <w:rPr/>
              <w:t xml:space="preserve">Remi / </w:t>
            </w:r>
          </w:p>
          <w:p w:rsidR="31244A4E" w:rsidRDefault="31244A4E" w14:paraId="73EC6339" w14:textId="7996B21D">
            <w:r w:rsidR="0429D983">
              <w:rPr/>
              <w:t>Nils Eivind</w:t>
            </w:r>
          </w:p>
        </w:tc>
      </w:tr>
      <w:tr w:rsidRPr="00DE55F3" w:rsidR="006A4C7A" w:rsidTr="74C6C53B" w14:paraId="09788B9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="006A4C7A" w:rsidP="003618BE" w:rsidRDefault="006A4C7A" w14:paraId="08808458" w14:textId="236811DC">
            <w:r w:rsidR="30615096">
              <w:rPr/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006A4C7A" w:rsidP="004335C3" w:rsidRDefault="006A4C7A" w14:paraId="4561DF89" w14:textId="593AE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6A4C7A" w:rsidP="00FF12FD" w:rsidRDefault="006A4C7A" w14:paraId="56C9741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0B48A2" w:rsidRDefault="000B48A2" w14:paraId="0CF22812" w14:textId="7EF5854D">
      <w:bookmarkStart w:name="_GoBack" w:id="4"/>
      <w:bookmarkEnd w:id="3"/>
      <w:bookmarkEnd w:id="4"/>
    </w:p>
    <w:sectPr w:rsidR="000B48A2" w:rsidSect="006C20F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1E6"/>
    <w:multiLevelType w:val="hybridMultilevel"/>
    <w:tmpl w:val="667896E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7E1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64E6A"/>
    <w:multiLevelType w:val="hybridMultilevel"/>
    <w:tmpl w:val="033206B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9D0273"/>
    <w:multiLevelType w:val="hybridMultilevel"/>
    <w:tmpl w:val="5C660DFC"/>
    <w:lvl w:ilvl="0" w:tplc="2A984E9E">
      <w:start w:val="5"/>
      <w:numFmt w:val="bullet"/>
      <w:lvlText w:val="-"/>
      <w:lvlJc w:val="left"/>
      <w:pPr>
        <w:ind w:left="106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3" w15:restartNumberingAfterBreak="0">
    <w:nsid w:val="023F5E87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3466F"/>
    <w:multiLevelType w:val="hybridMultilevel"/>
    <w:tmpl w:val="A886A99E"/>
    <w:lvl w:ilvl="0" w:tplc="61C42B0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C2203C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A1794A"/>
    <w:multiLevelType w:val="multilevel"/>
    <w:tmpl w:val="226602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C5C61"/>
    <w:multiLevelType w:val="hybridMultilevel"/>
    <w:tmpl w:val="E084CBCE"/>
    <w:lvl w:ilvl="0" w:tplc="5A447F6C">
      <w:start w:val="31"/>
      <w:numFmt w:val="bullet"/>
      <w:lvlText w:val="-"/>
      <w:lvlJc w:val="left"/>
      <w:pPr>
        <w:ind w:left="32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hint="default" w:ascii="Wingdings" w:hAnsi="Wingdings"/>
      </w:rPr>
    </w:lvl>
  </w:abstractNum>
  <w:abstractNum w:abstractNumId="8" w15:restartNumberingAfterBreak="0">
    <w:nsid w:val="14B34C2F"/>
    <w:multiLevelType w:val="hybridMultilevel"/>
    <w:tmpl w:val="67EAED3E"/>
    <w:lvl w:ilvl="0" w:tplc="EC5415E6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72805EC"/>
    <w:multiLevelType w:val="hybridMultilevel"/>
    <w:tmpl w:val="35B0F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83AF8"/>
    <w:multiLevelType w:val="hybridMultilevel"/>
    <w:tmpl w:val="FEA6F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519C"/>
    <w:multiLevelType w:val="multilevel"/>
    <w:tmpl w:val="4A90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E25413"/>
    <w:multiLevelType w:val="hybridMultilevel"/>
    <w:tmpl w:val="7070EC18"/>
    <w:lvl w:ilvl="0" w:tplc="134E17F4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465CD0"/>
    <w:multiLevelType w:val="hybridMultilevel"/>
    <w:tmpl w:val="CA36FCBA"/>
    <w:lvl w:ilvl="0" w:tplc="4C04CDB2">
      <w:start w:val="3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982BAC"/>
    <w:multiLevelType w:val="hybridMultilevel"/>
    <w:tmpl w:val="64D010F2"/>
    <w:lvl w:ilvl="0" w:tplc="4C04CDB2">
      <w:start w:val="3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8314E3"/>
    <w:multiLevelType w:val="hybridMultilevel"/>
    <w:tmpl w:val="E21E190A"/>
    <w:lvl w:ilvl="0" w:tplc="0414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6" w15:restartNumberingAfterBreak="0">
    <w:nsid w:val="3DB916E6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1C51ED"/>
    <w:multiLevelType w:val="hybridMultilevel"/>
    <w:tmpl w:val="B63CCE84"/>
    <w:lvl w:ilvl="0" w:tplc="4C04CDB2">
      <w:start w:val="31"/>
      <w:numFmt w:val="bullet"/>
      <w:lvlText w:val="-"/>
      <w:lvlJc w:val="left"/>
      <w:pPr>
        <w:ind w:left="32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hint="default" w:ascii="Wingdings" w:hAnsi="Wingdings"/>
      </w:rPr>
    </w:lvl>
  </w:abstractNum>
  <w:abstractNum w:abstractNumId="18" w15:restartNumberingAfterBreak="0">
    <w:nsid w:val="406C26EB"/>
    <w:multiLevelType w:val="hybridMultilevel"/>
    <w:tmpl w:val="F9DE5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B2F65"/>
    <w:multiLevelType w:val="hybridMultilevel"/>
    <w:tmpl w:val="CB52C38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750041B"/>
    <w:multiLevelType w:val="hybridMultilevel"/>
    <w:tmpl w:val="21D2C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9422A"/>
    <w:multiLevelType w:val="hybridMultilevel"/>
    <w:tmpl w:val="1038B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04152"/>
    <w:multiLevelType w:val="hybridMultilevel"/>
    <w:tmpl w:val="226602AE"/>
    <w:lvl w:ilvl="0" w:tplc="27DCAF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5699C"/>
    <w:multiLevelType w:val="hybridMultilevel"/>
    <w:tmpl w:val="3188BAA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C310D51"/>
    <w:multiLevelType w:val="multilevel"/>
    <w:tmpl w:val="35B0FA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E5EDE"/>
    <w:multiLevelType w:val="hybridMultilevel"/>
    <w:tmpl w:val="6D0E16C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D14B43"/>
    <w:multiLevelType w:val="hybridMultilevel"/>
    <w:tmpl w:val="1FF2EE8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342096"/>
    <w:multiLevelType w:val="hybridMultilevel"/>
    <w:tmpl w:val="D1DC80FA"/>
    <w:lvl w:ilvl="0" w:tplc="F228705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920DB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7"/>
  </w:num>
  <w:num w:numId="5">
    <w:abstractNumId w:val="11"/>
  </w:num>
  <w:num w:numId="6">
    <w:abstractNumId w:val="4"/>
  </w:num>
  <w:num w:numId="7">
    <w:abstractNumId w:val="16"/>
  </w:num>
  <w:num w:numId="8">
    <w:abstractNumId w:val="5"/>
  </w:num>
  <w:num w:numId="9">
    <w:abstractNumId w:val="3"/>
  </w:num>
  <w:num w:numId="10">
    <w:abstractNumId w:val="28"/>
  </w:num>
  <w:num w:numId="11">
    <w:abstractNumId w:val="20"/>
  </w:num>
  <w:num w:numId="12">
    <w:abstractNumId w:val="21"/>
  </w:num>
  <w:num w:numId="13">
    <w:abstractNumId w:val="18"/>
  </w:num>
  <w:num w:numId="14">
    <w:abstractNumId w:val="27"/>
  </w:num>
  <w:num w:numId="15">
    <w:abstractNumId w:val="2"/>
  </w:num>
  <w:num w:numId="16">
    <w:abstractNumId w:val="12"/>
  </w:num>
  <w:num w:numId="17">
    <w:abstractNumId w:val="22"/>
  </w:num>
  <w:num w:numId="18">
    <w:abstractNumId w:val="9"/>
  </w:num>
  <w:num w:numId="19">
    <w:abstractNumId w:val="10"/>
  </w:num>
  <w:num w:numId="20">
    <w:abstractNumId w:val="6"/>
  </w:num>
  <w:num w:numId="21">
    <w:abstractNumId w:val="24"/>
  </w:num>
  <w:num w:numId="22">
    <w:abstractNumId w:val="19"/>
  </w:num>
  <w:num w:numId="23">
    <w:abstractNumId w:val="14"/>
  </w:num>
  <w:num w:numId="24">
    <w:abstractNumId w:val="13"/>
  </w:num>
  <w:num w:numId="25">
    <w:abstractNumId w:val="26"/>
  </w:num>
  <w:num w:numId="26">
    <w:abstractNumId w:val="23"/>
  </w:num>
  <w:num w:numId="27">
    <w:abstractNumId w:val="1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00"/>
    <w:rsid w:val="00015D39"/>
    <w:rsid w:val="00045750"/>
    <w:rsid w:val="000B48A2"/>
    <w:rsid w:val="000C6EEE"/>
    <w:rsid w:val="0010626F"/>
    <w:rsid w:val="001236E2"/>
    <w:rsid w:val="00125819"/>
    <w:rsid w:val="00192970"/>
    <w:rsid w:val="001C49C1"/>
    <w:rsid w:val="001F2065"/>
    <w:rsid w:val="0022698F"/>
    <w:rsid w:val="00233155"/>
    <w:rsid w:val="00270207"/>
    <w:rsid w:val="002834F1"/>
    <w:rsid w:val="0028624C"/>
    <w:rsid w:val="002C3278"/>
    <w:rsid w:val="002D4725"/>
    <w:rsid w:val="0032049B"/>
    <w:rsid w:val="00352080"/>
    <w:rsid w:val="00355F77"/>
    <w:rsid w:val="003A72E5"/>
    <w:rsid w:val="00412937"/>
    <w:rsid w:val="004335C3"/>
    <w:rsid w:val="0043635E"/>
    <w:rsid w:val="004525B5"/>
    <w:rsid w:val="0045312A"/>
    <w:rsid w:val="004A12ED"/>
    <w:rsid w:val="004A3940"/>
    <w:rsid w:val="004B33AC"/>
    <w:rsid w:val="004C19F6"/>
    <w:rsid w:val="00510982"/>
    <w:rsid w:val="005902AC"/>
    <w:rsid w:val="005B3DA2"/>
    <w:rsid w:val="00604A8B"/>
    <w:rsid w:val="00605328"/>
    <w:rsid w:val="00620DF8"/>
    <w:rsid w:val="006300B5"/>
    <w:rsid w:val="00685E26"/>
    <w:rsid w:val="006A4C7A"/>
    <w:rsid w:val="006B28C3"/>
    <w:rsid w:val="006C20FA"/>
    <w:rsid w:val="006C5B63"/>
    <w:rsid w:val="006E5600"/>
    <w:rsid w:val="00710976"/>
    <w:rsid w:val="0072371F"/>
    <w:rsid w:val="007479E5"/>
    <w:rsid w:val="00761EA2"/>
    <w:rsid w:val="0078264C"/>
    <w:rsid w:val="007915ED"/>
    <w:rsid w:val="007B56B9"/>
    <w:rsid w:val="007D0BE1"/>
    <w:rsid w:val="007F59EF"/>
    <w:rsid w:val="008A4CCE"/>
    <w:rsid w:val="009A0F17"/>
    <w:rsid w:val="009D4881"/>
    <w:rsid w:val="00A6163E"/>
    <w:rsid w:val="00A64324"/>
    <w:rsid w:val="00A83F40"/>
    <w:rsid w:val="00A902B1"/>
    <w:rsid w:val="00A92042"/>
    <w:rsid w:val="00AC1144"/>
    <w:rsid w:val="00AC646F"/>
    <w:rsid w:val="00B8C35B"/>
    <w:rsid w:val="00B9028F"/>
    <w:rsid w:val="00C10222"/>
    <w:rsid w:val="00C10D99"/>
    <w:rsid w:val="00C31EEF"/>
    <w:rsid w:val="00C35557"/>
    <w:rsid w:val="00C54C34"/>
    <w:rsid w:val="00C57871"/>
    <w:rsid w:val="00C85CA3"/>
    <w:rsid w:val="00CB4C7E"/>
    <w:rsid w:val="00CB53C0"/>
    <w:rsid w:val="00D20A52"/>
    <w:rsid w:val="00D301AA"/>
    <w:rsid w:val="00D40291"/>
    <w:rsid w:val="00D624AA"/>
    <w:rsid w:val="00D66C57"/>
    <w:rsid w:val="00D706B5"/>
    <w:rsid w:val="00D93352"/>
    <w:rsid w:val="00DC7537"/>
    <w:rsid w:val="00DD162B"/>
    <w:rsid w:val="00DD35B2"/>
    <w:rsid w:val="00E3564E"/>
    <w:rsid w:val="00E43DF3"/>
    <w:rsid w:val="00E50AA0"/>
    <w:rsid w:val="00E93A96"/>
    <w:rsid w:val="00EC220E"/>
    <w:rsid w:val="00EC699B"/>
    <w:rsid w:val="00F0542B"/>
    <w:rsid w:val="00F35618"/>
    <w:rsid w:val="00F407DB"/>
    <w:rsid w:val="00F4249B"/>
    <w:rsid w:val="00F636C9"/>
    <w:rsid w:val="00FB62C9"/>
    <w:rsid w:val="00FD7C9E"/>
    <w:rsid w:val="00FE35E8"/>
    <w:rsid w:val="00FF12FD"/>
    <w:rsid w:val="02818EF2"/>
    <w:rsid w:val="0429D983"/>
    <w:rsid w:val="045EC558"/>
    <w:rsid w:val="06F7D99C"/>
    <w:rsid w:val="09030F13"/>
    <w:rsid w:val="0A51BF75"/>
    <w:rsid w:val="0CEA7F3F"/>
    <w:rsid w:val="12224E31"/>
    <w:rsid w:val="13F8C2A3"/>
    <w:rsid w:val="146FD24A"/>
    <w:rsid w:val="18DF5C68"/>
    <w:rsid w:val="1B432979"/>
    <w:rsid w:val="1DCA3CA0"/>
    <w:rsid w:val="1ED15129"/>
    <w:rsid w:val="1F65F73D"/>
    <w:rsid w:val="2A381754"/>
    <w:rsid w:val="2A8850B2"/>
    <w:rsid w:val="2AE0E930"/>
    <w:rsid w:val="2BBA89E1"/>
    <w:rsid w:val="2BD0927C"/>
    <w:rsid w:val="30615096"/>
    <w:rsid w:val="3069C9CF"/>
    <w:rsid w:val="31244A4E"/>
    <w:rsid w:val="55A51901"/>
    <w:rsid w:val="562DDAB8"/>
    <w:rsid w:val="577F1B2C"/>
    <w:rsid w:val="59272992"/>
    <w:rsid w:val="655DB0C2"/>
    <w:rsid w:val="68CCAAB9"/>
    <w:rsid w:val="6CA1D66C"/>
    <w:rsid w:val="6F509BC2"/>
    <w:rsid w:val="71559088"/>
    <w:rsid w:val="74C6C53B"/>
    <w:rsid w:val="7686A264"/>
    <w:rsid w:val="7CEB97B7"/>
    <w:rsid w:val="7D900739"/>
    <w:rsid w:val="7F9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38B55"/>
  <w15:docId w15:val="{B4C9AB3C-D66A-434B-B012-C98898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560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E5600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E5600"/>
    <w:rPr>
      <w:rFonts w:ascii="Tahoma" w:hAnsi="Tahoma" w:eastAsia="Times New Roman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D624AA"/>
    <w:pPr>
      <w:ind w:left="720"/>
      <w:contextualSpacing/>
    </w:pPr>
  </w:style>
  <w:style w:type="table" w:styleId="Lystrutenett-uthevingsfarge3">
    <w:name w:val="Light Grid Accent 3"/>
    <w:basedOn w:val="Vanligtabell"/>
    <w:uiPriority w:val="62"/>
    <w:rsid w:val="00E3564E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klient02</dc:creator>
  <lastModifiedBy>Remi Kval</lastModifiedBy>
  <revision>44</revision>
  <lastPrinted>2024-03-20T12:28:00.0000000Z</lastPrinted>
  <dcterms:created xsi:type="dcterms:W3CDTF">2025-01-30T07:59:00.0000000Z</dcterms:created>
  <dcterms:modified xsi:type="dcterms:W3CDTF">2026-02-24T20:28:19.7528991Z</dcterms:modified>
</coreProperties>
</file>